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7FD" w:rsidRPr="008847FD" w:rsidRDefault="008847FD" w:rsidP="00A93A7E">
      <w:pPr>
        <w:autoSpaceDE w:val="0"/>
        <w:autoSpaceDN w:val="0"/>
        <w:adjustRightInd w:val="0"/>
        <w:spacing w:after="0" w:line="240" w:lineRule="auto"/>
        <w:ind w:left="4956" w:firstLine="708"/>
        <w:jc w:val="both"/>
        <w:outlineLvl w:val="0"/>
        <w:rPr>
          <w:rFonts w:ascii="Times New Roman" w:hAnsi="Times New Roman" w:cs="Times New Roman"/>
          <w:sz w:val="26"/>
        </w:rPr>
      </w:pPr>
      <w:bookmarkStart w:id="0" w:name="SIGNERSTAMP1"/>
      <w:bookmarkEnd w:id="0"/>
      <w:r w:rsidRPr="008847FD">
        <w:rPr>
          <w:rFonts w:ascii="Times New Roman" w:hAnsi="Times New Roman" w:cs="Times New Roman"/>
          <w:sz w:val="26"/>
        </w:rPr>
        <w:t>Приложение</w:t>
      </w:r>
      <w:r w:rsidR="004D3448">
        <w:rPr>
          <w:rFonts w:ascii="Times New Roman" w:hAnsi="Times New Roman" w:cs="Times New Roman"/>
          <w:sz w:val="26"/>
        </w:rPr>
        <w:t xml:space="preserve"> 1</w:t>
      </w:r>
    </w:p>
    <w:p w:rsidR="008847FD" w:rsidRPr="008847FD" w:rsidRDefault="008847FD" w:rsidP="00A93A7E">
      <w:pPr>
        <w:autoSpaceDE w:val="0"/>
        <w:autoSpaceDN w:val="0"/>
        <w:adjustRightInd w:val="0"/>
        <w:spacing w:after="0" w:line="240" w:lineRule="auto"/>
        <w:ind w:left="1128" w:firstLine="4536"/>
        <w:jc w:val="both"/>
        <w:outlineLvl w:val="0"/>
        <w:rPr>
          <w:rFonts w:ascii="Times New Roman" w:hAnsi="Times New Roman" w:cs="Times New Roman"/>
          <w:sz w:val="26"/>
        </w:rPr>
      </w:pPr>
      <w:r w:rsidRPr="008847FD">
        <w:rPr>
          <w:rFonts w:ascii="Times New Roman" w:hAnsi="Times New Roman" w:cs="Times New Roman"/>
          <w:sz w:val="26"/>
        </w:rPr>
        <w:t>Утвержден</w:t>
      </w:r>
      <w:r w:rsidR="00EA38ED">
        <w:rPr>
          <w:rFonts w:ascii="Times New Roman" w:hAnsi="Times New Roman" w:cs="Times New Roman"/>
          <w:sz w:val="26"/>
        </w:rPr>
        <w:t>постановлением</w:t>
      </w:r>
    </w:p>
    <w:p w:rsidR="00EA38ED" w:rsidRDefault="00867193" w:rsidP="00A93A7E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А</w:t>
      </w:r>
      <w:r w:rsidR="008847FD" w:rsidRPr="008847FD">
        <w:rPr>
          <w:rFonts w:ascii="Times New Roman" w:hAnsi="Times New Roman" w:cs="Times New Roman"/>
          <w:sz w:val="26"/>
        </w:rPr>
        <w:t xml:space="preserve">дминистрации Усть-Абаканского </w:t>
      </w:r>
      <w:r w:rsidR="008847FD">
        <w:rPr>
          <w:rFonts w:ascii="Times New Roman" w:hAnsi="Times New Roman" w:cs="Times New Roman"/>
          <w:sz w:val="26"/>
        </w:rPr>
        <w:t xml:space="preserve">муниципального </w:t>
      </w:r>
      <w:r w:rsidR="008847FD" w:rsidRPr="008847FD">
        <w:rPr>
          <w:rFonts w:ascii="Times New Roman" w:hAnsi="Times New Roman" w:cs="Times New Roman"/>
          <w:sz w:val="26"/>
        </w:rPr>
        <w:t>района</w:t>
      </w:r>
      <w:r w:rsidR="00A93A7E">
        <w:rPr>
          <w:rFonts w:ascii="Times New Roman" w:hAnsi="Times New Roman" w:cs="Times New Roman"/>
          <w:sz w:val="26"/>
        </w:rPr>
        <w:t xml:space="preserve"> Республики Хакасия</w:t>
      </w:r>
    </w:p>
    <w:p w:rsidR="008847FD" w:rsidRPr="00EA38ED" w:rsidRDefault="00E63E24" w:rsidP="00A93A7E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от  10.08.</w:t>
      </w:r>
      <w:r w:rsidR="008847FD" w:rsidRPr="008847FD">
        <w:rPr>
          <w:rFonts w:ascii="Times New Roman" w:hAnsi="Times New Roman" w:cs="Times New Roman"/>
          <w:sz w:val="26"/>
        </w:rPr>
        <w:t>202</w:t>
      </w:r>
      <w:r w:rsidR="001B2282">
        <w:rPr>
          <w:rFonts w:ascii="Times New Roman" w:hAnsi="Times New Roman" w:cs="Times New Roman"/>
          <w:sz w:val="26"/>
        </w:rPr>
        <w:t>6</w:t>
      </w:r>
      <w:r w:rsidR="008847FD" w:rsidRPr="008847FD">
        <w:rPr>
          <w:rFonts w:ascii="Times New Roman" w:hAnsi="Times New Roman" w:cs="Times New Roman"/>
          <w:sz w:val="26"/>
        </w:rPr>
        <w:t xml:space="preserve">г. </w:t>
      </w:r>
      <w:r>
        <w:rPr>
          <w:rFonts w:ascii="Times New Roman" w:hAnsi="Times New Roman" w:cs="Times New Roman"/>
          <w:sz w:val="26"/>
        </w:rPr>
        <w:t xml:space="preserve"> </w:t>
      </w:r>
      <w:r w:rsidR="008847FD" w:rsidRPr="008847FD">
        <w:rPr>
          <w:rFonts w:ascii="Times New Roman" w:hAnsi="Times New Roman" w:cs="Times New Roman"/>
          <w:sz w:val="26"/>
        </w:rPr>
        <w:t xml:space="preserve">№ </w:t>
      </w:r>
      <w:r>
        <w:rPr>
          <w:rFonts w:ascii="Times New Roman" w:hAnsi="Times New Roman" w:cs="Times New Roman"/>
          <w:sz w:val="26"/>
          <w:u w:val="single"/>
        </w:rPr>
        <w:t xml:space="preserve"> 752 - п</w:t>
      </w:r>
    </w:p>
    <w:p w:rsidR="008847FD" w:rsidRPr="008847FD" w:rsidRDefault="008847FD" w:rsidP="00A93A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</w:rPr>
      </w:pPr>
    </w:p>
    <w:p w:rsidR="00E907C3" w:rsidRPr="00A93A7E" w:rsidRDefault="00E907C3" w:rsidP="00E907C3">
      <w:pPr>
        <w:widowControl w:val="0"/>
        <w:suppressAutoHyphens/>
        <w:spacing w:after="0" w:line="36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</w:p>
    <w:p w:rsidR="00E907C3" w:rsidRPr="00A93A7E" w:rsidRDefault="00E907C3" w:rsidP="00945979">
      <w:pPr>
        <w:widowControl w:val="0"/>
        <w:suppressAutoHyphens/>
        <w:spacing w:after="0" w:line="36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учета детей, проживающих на территории </w:t>
      </w:r>
      <w:r w:rsidR="00EA38ED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Усть-Абаканского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EA38ED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Республики Хакасия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,подлежащих обучению по образовательным программам дошкольного, начального общего, основного </w:t>
      </w:r>
    </w:p>
    <w:p w:rsidR="00E907C3" w:rsidRPr="00A93A7E" w:rsidRDefault="00E907C3" w:rsidP="00945979">
      <w:pPr>
        <w:widowControl w:val="0"/>
        <w:suppressAutoHyphens/>
        <w:spacing w:after="0" w:line="36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общего, среднего общего образования, и форм получения образования, определенных родителями (законными представителями)</w:t>
      </w:r>
    </w:p>
    <w:p w:rsidR="00E907C3" w:rsidRPr="00A93A7E" w:rsidRDefault="00E907C3" w:rsidP="00E907C3">
      <w:pPr>
        <w:widowControl w:val="0"/>
        <w:suppressAutoHyphens/>
        <w:spacing w:after="0" w:line="360" w:lineRule="exac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7C3" w:rsidRPr="00A93A7E" w:rsidRDefault="00E907C3" w:rsidP="00E907C3">
      <w:pPr>
        <w:widowControl w:val="0"/>
        <w:suppressAutoHyphens/>
        <w:spacing w:after="0" w:line="36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I.Общие положения</w:t>
      </w:r>
    </w:p>
    <w:p w:rsidR="00E907C3" w:rsidRPr="00A93A7E" w:rsidRDefault="00E907C3" w:rsidP="00E907C3">
      <w:pPr>
        <w:widowControl w:val="0"/>
        <w:suppressAutoHyphens/>
        <w:spacing w:after="0" w:line="360" w:lineRule="exac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1.1.Настоящий Порядок учета детей, проживающих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территории </w:t>
      </w:r>
      <w:r w:rsidR="00EA38ED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Усть-Абаканского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EA38ED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Республики Хакасия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подлежащих обучению по образовательным программам дошкольного, начального общего, основного общего, среднего общего образования, и форм получения образования, определенных родителями (законными представителями) (далее – Порядок), разработан в целях реализации полномочий органов местного самоуправления </w:t>
      </w:r>
      <w:r w:rsidR="00DC3044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Усть-Абаканского муниципального района Республики Хакасия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муниципальное образование) по учету детей, проживающих на территории муниципального образования, подлежащих обучению по образовательным программам дошкольного, начального общего, основного общего и среднего общего образования, и форм получения образования, определенных родителями (законными представителями) (далее – учет детей), и определяет организацию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порядок работы по ведению учета детей.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1.2.Обязательному учету подлежат все дети в возрасте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2 месяцев до 18 лет, имеющие право на получение образования соответствующего уровня и проживающие или пребывающие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территории муниципального образования, независимо от наличия регистрации по месту жительства или пребывания на территории муниципального образования, в целях обеспечения их конституционного права на</w:t>
      </w:r>
      <w:r w:rsidR="00945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получение общего образования,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соблюдения обязательности начального общего, основного общего и среднего общего образования.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1.3.В настоящем Порядке используются следующие основные понятия: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1.3.1.дети, проживающие на территории муниципального образования, – физические лица в возрасте от 2 месяцев до 18 лет, независимо от наличия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</w:t>
      </w:r>
      <w:r w:rsidR="00945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егистрации по месту пребывания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</w:t>
      </w:r>
      <w:hyperlink r:id="rId7" w:tooltip="Закон РФ от 25.06.1993 N 5242-1 (ред. от 13.12.2024) &quot;О праве граждан Российской Федерации на свободу передвижения, выбор места пребывания и жительства в пределах Российской Федерации&quot; {КонсультантПлюс}">
        <w:r w:rsidRPr="00A93A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="00945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25.06.1993 № 5242-1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праве граждан Российской Федерации на свободу передвижения, выбор места пребывания и жительства в пределах Российской Федерации» или по месту жительства на территории муниципального образования;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1.3.2.дети, не посещающие организованный коллектив, – дети, не включенные в контингент образовательной организации, реализующей образовательные программы дошкольного образования, начального, основного, среднего общего образования;</w:t>
      </w:r>
    </w:p>
    <w:p w:rsidR="00FA2906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1.3.3.автоматизированная информационная система «</w:t>
      </w:r>
      <w:r w:rsidR="00FA2906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Дневник.ру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(далее – </w:t>
      </w:r>
      <w:r w:rsidR="00FA2906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АИС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) –</w:t>
      </w:r>
      <w:r w:rsidR="00FA2906" w:rsidRPr="00A93A7E">
        <w:rPr>
          <w:rFonts w:ascii="Times New Roman" w:hAnsi="Times New Roman" w:cs="Times New Roman"/>
          <w:sz w:val="28"/>
          <w:szCs w:val="28"/>
        </w:rPr>
        <w:t>автоматизированная информационная система, предоставляющая возможности электронного документооборота в сфере образования с инструментами социального сетевого взаимодействия между всеми участниками образовательного процесса</w:t>
      </w:r>
      <w:r w:rsidR="00E33995" w:rsidRPr="00A93A7E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</w:t>
      </w:r>
      <w:r w:rsidR="00E33995" w:rsidRPr="00A93A7E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Постановления Правительства Российской Федерации от 13.07.2022 № 1241</w:t>
      </w:r>
      <w:r w:rsidR="00E33995" w:rsidRPr="00A93A7E">
        <w:rPr>
          <w:rFonts w:ascii="Times New Roman" w:hAnsi="Times New Roman" w:cs="Times New Roman"/>
          <w:sz w:val="28"/>
          <w:szCs w:val="28"/>
        </w:rPr>
        <w:br/>
      </w:r>
      <w:r w:rsidR="00E33995" w:rsidRPr="00A93A7E">
        <w:rPr>
          <w:rFonts w:ascii="Times New Roman" w:hAnsi="Times New Roman" w:cs="Times New Roman"/>
          <w:sz w:val="28"/>
          <w:szCs w:val="28"/>
          <w:shd w:val="clear" w:color="auto" w:fill="FFFFFF"/>
        </w:rPr>
        <w:t>«О федеральной государственной информационной системе «Моя школа» и внесении изменения в подпункт «а» пункта 2 Положения 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форме»</w:t>
      </w:r>
      <w:r w:rsidR="00867193">
        <w:rPr>
          <w:rFonts w:ascii="Times New Roman" w:hAnsi="Times New Roman" w:cs="Times New Roman"/>
          <w:sz w:val="28"/>
          <w:szCs w:val="28"/>
        </w:rPr>
        <w:t>;</w:t>
      </w:r>
    </w:p>
    <w:p w:rsidR="00FA2906" w:rsidRPr="00A93A7E" w:rsidRDefault="00FA2906" w:rsidP="000E7783">
      <w:pPr>
        <w:widowControl w:val="0"/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7E">
        <w:rPr>
          <w:rFonts w:ascii="Times New Roman" w:hAnsi="Times New Roman" w:cs="Times New Roman"/>
          <w:sz w:val="28"/>
          <w:szCs w:val="28"/>
        </w:rPr>
        <w:t>1.3.4.</w:t>
      </w:r>
      <w:r w:rsidRPr="00A93A7E">
        <w:rPr>
          <w:rFonts w:ascii="Times New Roman" w:hAnsi="Times New Roman" w:cs="Times New Roman"/>
          <w:sz w:val="28"/>
          <w:szCs w:val="28"/>
          <w:shd w:val="clear" w:color="auto" w:fill="FFFFFF"/>
        </w:rPr>
        <w:t>ГИС «Профилактика» —федеральная информационная система, предназначенная для выявления, предотвращения и снижения рисков безнадзорности и противоправного поведения среди детей и подростков.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1.4.Информация по учету детей, получаемая в соответствии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настоящим Порядком, подлежит сбору, передаче, хранению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использованию в порядке, обеспечивающемее конфиденциальность, в соответствии с требованиями Федерального </w:t>
      </w:r>
      <w:hyperlink r:id="rId8" w:tooltip="Федеральный закон от 27.07.2006 N 149-ФЗ (ред. от 23.11.2024) &quot;Об информации, информационных технологиях и о защите информации&quot; (с изм. и доп., вступ. в силу с 01.01.2025) {КонсультантПлюс}">
        <w:r w:rsidRPr="00A93A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закона</w:t>
        </w:r>
      </w:hyperlink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27.07.2006 № 149-ФЗ «Об информации, информационных технологиях и о защите информации», Федерального </w:t>
      </w:r>
      <w:hyperlink r:id="rId9" w:tooltip="Федеральный закон от 27.07.2006 N 149-ФЗ (ред. от 23.11.2024) &quot;Об информации, информационных технологиях и о защите информации&quot; (с изм. и доп., вступ. в силу с 01.01.2025) {КонсультантПлюс}">
        <w:r w:rsidRPr="00A93A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закона</w:t>
        </w:r>
      </w:hyperlink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27.07.2006 № 152-ФЗ «О персональных данных» (далее соответственно – Федеральный закон о защите информации, Федеральный закон о персональных данных).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1.5.Уполномоченным органом в целях реализации настоящего Порядка является Управление образования </w:t>
      </w:r>
      <w:r w:rsidR="00E33995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E33995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Усть-Абаканского муниципального района Республики Хакасия</w:t>
      </w:r>
      <w:r w:rsidR="00594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Управление образования)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, к задачам которого в том числе отнесена организация деятельности по осуществлению учета детей, подлежащих обучению по образовательным программам дошкольного, начального общего, основного общего и среднего общего образования.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II.Организация работы по ведению учета детей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2.1.Организация работы по ведению учета детей осуществляется </w:t>
      </w:r>
      <w:r w:rsidR="00594D46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 образования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взаимосвязи </w:t>
      </w:r>
      <w:r w:rsidR="00A5316E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907C3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2.1.1.комиссией по делам несовершеннолетних и защите их прав (далее – КДН и ЗП);</w:t>
      </w:r>
    </w:p>
    <w:p w:rsidR="00B9517C" w:rsidRPr="00A93A7E" w:rsidRDefault="00B9517C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2.1.2. Отделом опеки и попечительства Усть-Абаканского муниципального района</w:t>
      </w:r>
      <w:r w:rsidR="00867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Хакасия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B9517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E6D13">
        <w:rPr>
          <w:rFonts w:ascii="Times New Roman" w:eastAsia="Times New Roman" w:hAnsi="Times New Roman" w:cs="Times New Roman"/>
          <w:sz w:val="28"/>
          <w:szCs w:val="28"/>
          <w:lang w:eastAsia="ru-RU"/>
        </w:rPr>
        <w:t>ГБУЗ РХ «Усть-Абаканская РБ им. Н.И. Солошенко»</w:t>
      </w:r>
      <w:r w:rsidR="000F4819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B9517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F4819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ГКУ РХ «ХЦИО», г. Абакан</w:t>
      </w:r>
      <w:r w:rsidR="00594D4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F4819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B9517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F4819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Управлением по вопросам миграции МВД РФ по Республике Хакасия;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B9517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.Отделом МВД России </w:t>
      </w:r>
      <w:r w:rsidR="000F4819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Усть-Абаканскому району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B9517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F4819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администрациями </w:t>
      </w:r>
      <w:r w:rsidR="0086719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="000F4819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сельских поселений Усть-Абаканского муниципального района</w:t>
      </w:r>
      <w:r w:rsidR="00867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Хакасия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B9517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.иными организациями и учреждениями.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594D46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образования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2.2.1.осуществляет организационное и методическое руководство работой по учету детей;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2.2.2.обеспечивает организацию работы в </w:t>
      </w:r>
      <w:r w:rsidR="000F4819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АИС «Дневник.ру»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2.2.3.назначает лиц, ответственных за организацию работы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</w:t>
      </w:r>
      <w:r w:rsidR="000F4819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АИС «Дневник.ру»</w:t>
      </w:r>
      <w:r w:rsidR="001F4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начало учебного года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настоящего Порядка;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2.2.4.принимает меры для обеспечения надлежащей защиты сведений, содержащих персональные данные о детях,</w:t>
      </w:r>
      <w:r w:rsidR="00594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внесенных  в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базы данных, в соответствии с требованиями Федерального закона о защите и</w:t>
      </w:r>
      <w:r w:rsidR="00594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нформации, Федерального закона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персональных данных при организации работы работников Уполномоченного органа в </w:t>
      </w:r>
      <w:r w:rsidR="000F4819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АИС «Дневник.ру»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2.2.5.контролирует деятельность муниципальных дошкольных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общеобразовательных организаций (далее совместно – муниципальные образовательные организации) по ведению документации по учету детей, полноту и достоверность данных, содержащихся в </w:t>
      </w:r>
      <w:r w:rsidR="000F4819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АИС «Дневник.ру»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D59C4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2.2.6.</w:t>
      </w:r>
      <w:r w:rsidR="002D5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утверждает </w:t>
      </w:r>
      <w:r w:rsidR="00F03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</w:t>
      </w:r>
      <w:r w:rsidR="00B9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началом учебного года </w:t>
      </w:r>
      <w:r w:rsidR="001F4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ответственных лиц, </w:t>
      </w:r>
      <w:r w:rsidR="002D59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сроки, запрашиваемые формы по учету детей</w:t>
      </w:r>
      <w:r w:rsidR="008671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D59C4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 Усть-Абаканского муниципального района Республики Хакасия,подлежащих обучению по образовательным программам дошкольного, начального общего, основного общего, среднего общего образования, и форм</w:t>
      </w:r>
      <w:r w:rsidR="002D59C4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2D59C4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получения образования, определенных родителями (законными представителями)</w:t>
      </w:r>
      <w:r w:rsidR="004112F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12EDA" w:rsidRDefault="00D12EDA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2.2.7. разрешает прием </w:t>
      </w:r>
      <w:r w:rsidR="00411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 класс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муниципальную общеобразовательную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организацию на обучение </w:t>
      </w:r>
      <w:r w:rsidR="00411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образовательным программам </w:t>
      </w:r>
      <w:r w:rsidR="004112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начального общего образования в более раннем до 6,5 лет или более позднем старше 8 лет возрасте</w:t>
      </w:r>
      <w:r w:rsidR="001F4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обращению граждан</w:t>
      </w:r>
      <w:r w:rsidR="004112F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F491F" w:rsidRDefault="004112F9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91F">
        <w:rPr>
          <w:rFonts w:ascii="Times New Roman" w:eastAsia="Times New Roman" w:hAnsi="Times New Roman" w:cs="Times New Roman"/>
          <w:sz w:val="28"/>
          <w:szCs w:val="28"/>
          <w:lang w:eastAsia="ru-RU"/>
        </w:rPr>
        <w:t>2.2.8.</w:t>
      </w:r>
      <w:r w:rsidR="00B9517C" w:rsidRPr="001F4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запрашивает  </w:t>
      </w:r>
      <w:r w:rsidR="001E6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августе, декабре </w:t>
      </w:r>
      <w:r w:rsidR="001F4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ГБУЗ РХ «Усть-Абаканская РБ им. Н.И. Солошенко» </w:t>
      </w:r>
      <w:r w:rsidR="00B9517C" w:rsidRPr="001F4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о </w:t>
      </w:r>
      <w:r w:rsidR="001F491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численности детей в возрасте от 0 до 7 лет, проживающих на территории Усть-Абаканского муниципального района</w:t>
      </w:r>
      <w:r w:rsidR="00867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Хакасия</w:t>
      </w:r>
      <w:r w:rsidR="001F491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112F9" w:rsidRDefault="00B9517C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2.2.9.</w:t>
      </w:r>
      <w:r w:rsidR="00867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чем в месячный срок </w:t>
      </w:r>
      <w:r w:rsidR="00411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принимает совместно с родителями (законными представителями) несовершеннолетнего обучающегося, </w:t>
      </w:r>
      <w:r w:rsidR="008671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отчисленного из муниципальной общеобразовательной организации в качестве меры дисциплинарного взыскания,</w:t>
      </w:r>
      <w:r w:rsidR="001E6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меры, </w:t>
      </w:r>
      <w:r w:rsidR="004112F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обеспечивающие получение несовершеннолетним</w:t>
      </w:r>
      <w:r w:rsidR="00867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обучающимся общего образования</w:t>
      </w:r>
      <w:r w:rsidR="004112F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112F9" w:rsidRPr="00A93A7E" w:rsidRDefault="004112F9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B9517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.обеспечивает устройство ребенка в другую муниципальную образовательную организацию в случае отсутствия свободных мест в муниципальной образовательной организации на закрепленной территории Усть-Абаканского муниципального района Республики Хакасия</w:t>
      </w:r>
      <w:r w:rsidR="001F4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обращению граждан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2.3.Муниципальные образовательные организации: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2.3.1.назначают на основании приказа лицо, ответственное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 организацию учета обучающихся в муниципальной образовательной организации;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2.3.2.организуют прием информации от граждан о детях, проживающих на территор</w:t>
      </w:r>
      <w:r w:rsidR="006C3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муниципального образования,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которой закреплена данна</w:t>
      </w:r>
      <w:r w:rsidR="006C3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образовательная организация,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подлежащих обучению, которые не посещают образовательные организации, и направляют соответствующую информацию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</w:t>
      </w:r>
      <w:r w:rsidR="006C3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образования,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КДН и ЗП;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2.3.3.принимают меры для обеспечения надлежащей защиты сведений, содержащих персональные данные о детях</w:t>
      </w:r>
      <w:r w:rsidR="006C3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внесенных в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базы данных в соответствии с Федеральным законом о защите информации;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2.3.4.проводят информационно-разъяснительную </w:t>
      </w:r>
      <w:r w:rsidR="00F03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работу с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населением муниципального образования о необходимости взаимодействия по вопросу учета детей путем размещения информации на стенд</w:t>
      </w:r>
      <w:r w:rsidR="00F03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ах, сайтах, в социальных сетях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</w:t>
      </w:r>
      <w:r w:rsidR="000E7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онно-телекоммуникационной сети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bookmarkStart w:id="1" w:name="_GoBack"/>
      <w:bookmarkEnd w:id="1"/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ро</w:t>
      </w:r>
      <w:r w:rsidR="004B36E9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дительских собраниях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2.3.5.организуют прием сведений от иных образовательных организаций, с целью учета несовершеннолетних обучающихся муниципальной образовательной организации, переведенных в иные образовательные организации;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2.3.6.запрашивают сведения о выпускниках муниципальных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общеобразовательных организаций, поступивших на обучение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образовательные организации, реализующие образовательные  программы </w:t>
      </w:r>
      <w:r w:rsidR="00625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высшего,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</w:t>
      </w:r>
      <w:r w:rsidR="00625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профессионального образования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программы профессиональной подготовки по профессиям рабочих, должностям служащих, п</w:t>
      </w:r>
      <w:r w:rsidR="00625F6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осле получения основного общего, среднего общегообразования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2.3.7.несут в соответствии с действующим законодательством Российской Федерации ответственность за нарушение требований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защите персональных данных детей и (или) их родителей (законных представителей).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07C3" w:rsidRPr="00A815F4" w:rsidRDefault="00E907C3" w:rsidP="000E7783">
      <w:pPr>
        <w:widowControl w:val="0"/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F4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A815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A815F4">
        <w:rPr>
          <w:rFonts w:ascii="Times New Roman" w:eastAsia="Times New Roman" w:hAnsi="Times New Roman" w:cs="Times New Roman"/>
          <w:sz w:val="28"/>
          <w:szCs w:val="28"/>
          <w:lang w:eastAsia="ru-RU"/>
        </w:rPr>
        <w:t>.Порядок ведения учета детей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3.1.Учет детей осуществляется путем формирования муниципальным образовательным учреждением: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3.1.1.реестра детей</w:t>
      </w:r>
      <w:r w:rsidR="00856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 месяцев до 18 лет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проживающих на территории муниципального образования, путем внесения сведений </w:t>
      </w:r>
      <w:r w:rsidR="008951AC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4B36E9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АИС «Дневник.ру»;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3.1.2.реестра заявлений родителей (законных предс</w:t>
      </w:r>
      <w:r w:rsidR="00625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тавителей)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постановку на учет и предоставление места в муниципальной образовательной организации, реализующей образовательные программы дошкольного образования (далее – реест</w:t>
      </w:r>
      <w:r w:rsidR="00625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 заявлений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зачислении в ДОУ)</w:t>
      </w:r>
      <w:r w:rsidR="008565AF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регистрируемых в АИС «Дневник.ру»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3.1.3.реестра заявлений родителей (законных предст</w:t>
      </w:r>
      <w:r w:rsidR="00625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авителей)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зачислении ребенка в муниципальные общеобразовательные организации (далее – реестр заявлений о зачислении в ОО)</w:t>
      </w:r>
      <w:r w:rsidR="008565AF">
        <w:rPr>
          <w:rFonts w:ascii="Times New Roman" w:eastAsia="Times New Roman" w:hAnsi="Times New Roman" w:cs="Times New Roman"/>
          <w:sz w:val="28"/>
          <w:szCs w:val="28"/>
          <w:lang w:eastAsia="ru-RU"/>
        </w:rPr>
        <w:t>,регистрируемых в АИС «Дневник.ру»</w:t>
      </w:r>
      <w:r w:rsidR="008565AF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3.1.4.реестра детей, не посещающих </w:t>
      </w:r>
      <w:r w:rsidR="00625F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 организации,  по мере их выявления</w:t>
      </w:r>
      <w:r w:rsidR="00B11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учреждениями здравоохранения, </w:t>
      </w:r>
      <w:r w:rsidR="00B114EA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Отделом МВД России по Усть-Абаканскому району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, КДН и ЗП</w:t>
      </w:r>
      <w:r w:rsidR="00B114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3.2.Актуализация сведений, размещенных в </w:t>
      </w:r>
      <w:r w:rsidR="008375B1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АИС «Дневник.ру», происходит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</w:t>
      </w:r>
      <w:r w:rsidR="008951A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после издания приказа муниципальной образовательной организацией о выбытии</w:t>
      </w:r>
      <w:r w:rsidR="008951AC">
        <w:rPr>
          <w:rFonts w:ascii="Times New Roman" w:eastAsia="Times New Roman" w:hAnsi="Times New Roman" w:cs="Times New Roman"/>
          <w:sz w:val="28"/>
          <w:szCs w:val="28"/>
          <w:lang w:eastAsia="ru-RU"/>
        </w:rPr>
        <w:t>/прибытии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детей, переведенных в другие</w:t>
      </w:r>
      <w:r w:rsidR="008951AC">
        <w:rPr>
          <w:rFonts w:ascii="Times New Roman" w:eastAsia="Times New Roman" w:hAnsi="Times New Roman" w:cs="Times New Roman"/>
          <w:sz w:val="28"/>
          <w:szCs w:val="28"/>
          <w:lang w:eastAsia="ru-RU"/>
        </w:rPr>
        <w:t>/из других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</w:t>
      </w:r>
      <w:r w:rsidR="008951A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 w:rsidR="008671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95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</w:t>
      </w:r>
      <w:r w:rsidR="001E6D13">
        <w:rPr>
          <w:rFonts w:ascii="Times New Roman" w:eastAsia="Times New Roman" w:hAnsi="Times New Roman" w:cs="Times New Roman"/>
          <w:sz w:val="28"/>
          <w:szCs w:val="28"/>
          <w:lang w:eastAsia="ru-RU"/>
        </w:rPr>
        <w:t>угих</w:t>
      </w:r>
      <w:r w:rsidR="00895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изменениях.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07C3" w:rsidRPr="00A815F4" w:rsidRDefault="00E907C3" w:rsidP="000E7783">
      <w:pPr>
        <w:widowControl w:val="0"/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5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A815F4">
        <w:rPr>
          <w:rFonts w:ascii="Times New Roman" w:eastAsia="Times New Roman" w:hAnsi="Times New Roman" w:cs="Times New Roman"/>
          <w:sz w:val="28"/>
          <w:szCs w:val="28"/>
          <w:lang w:eastAsia="ru-RU"/>
        </w:rPr>
        <w:t>V.Организация учета отдельн</w:t>
      </w:r>
      <w:r w:rsidR="008951AC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A81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категори</w:t>
      </w:r>
      <w:r w:rsidR="008951A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A81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4.1.Учет детей, являющихся иностранными гражд</w:t>
      </w:r>
      <w:r w:rsidR="00A81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анами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лицами без гражданства, осуществляется </w:t>
      </w:r>
      <w:r w:rsidR="008951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прохождения ими тестирования на знание русского языка, достаточное для освоения образовательных программ начального общего, основного общего, среднего общего образования.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4.2.Учет детей, оставивших муниципальную общеобразовательную организацию по достижении 15 л</w:t>
      </w:r>
      <w:r w:rsidR="00861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 получения основного общего образования, ведут К</w:t>
      </w:r>
      <w:r w:rsidR="00861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 и ЗП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86124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образования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10" w:tooltip="Федеральный закон от 29.12.2012 N 273-ФЗ (ред. от 28.02.2025) &quot;Об образовании в Российской Федерации&quot; (с изм. и доп., вступ. в силу с 11.03.2025) {КонсультантПлюс}">
        <w:r w:rsidRPr="00A93A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6 статьи 66</w:t>
        </w:r>
      </w:hyperlink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29.12.2012 № 273-ФЗ «Об образовании</w:t>
      </w:r>
      <w:r w:rsidR="00210989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Российской Федерации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(далее – </w:t>
      </w:r>
      <w:r w:rsidR="00861247">
        <w:rPr>
          <w:rFonts w:ascii="Times New Roman" w:eastAsia="Times New Roman" w:hAnsi="Times New Roman" w:cs="Times New Roman"/>
          <w:sz w:val="28"/>
          <w:szCs w:val="28"/>
          <w:lang w:eastAsia="ru-RU"/>
        </w:rPr>
        <w:t>ФЗ «О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б образовании</w:t>
      </w:r>
      <w:r w:rsidR="00861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РФ»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907C3" w:rsidRPr="00A93A7E" w:rsidRDefault="00E907C3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861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выборе </w:t>
      </w:r>
      <w:r w:rsidR="00B20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родителями (законными представителями) детей формы получения общего образования вне общеобразовательной организации (семейное образование, самообразование)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</w:t>
      </w:r>
      <w:r w:rsidR="00B2071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(законны</w:t>
      </w:r>
      <w:r w:rsidR="00B20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</w:t>
      </w:r>
      <w:r w:rsidR="00B2071A">
        <w:rPr>
          <w:rFonts w:ascii="Times New Roman" w:eastAsia="Times New Roman" w:hAnsi="Times New Roman" w:cs="Times New Roman"/>
          <w:sz w:val="28"/>
          <w:szCs w:val="28"/>
          <w:lang w:eastAsia="ru-RU"/>
        </w:rPr>
        <w:t>и) уведомляют об этом Управление образования в письменной форме.</w:t>
      </w:r>
    </w:p>
    <w:p w:rsidR="00D12EDA" w:rsidRDefault="00D12EDA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4.3.1. </w:t>
      </w:r>
      <w:r w:rsidR="00B2071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2071A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 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обучающихся в форме семейного образования или самообразования, </w:t>
      </w:r>
      <w:r w:rsidR="00B2071A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ведется </w:t>
      </w:r>
      <w:r w:rsidR="00B2071A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74142" w:rsidRPr="00A93A7E" w:rsidRDefault="00D12EDA" w:rsidP="000E7783">
      <w:pPr>
        <w:widowControl w:val="0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4.3.2. </w:t>
      </w:r>
      <w:r w:rsidR="00E907C3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 общеобразовательные организации, участвующие в учете детей, включают сведения об обучающихся, получающих образование в форме, определенной родителями (законными представителями), зачисленных в качестве экстернов, в форму федерального статистического наблюдения статистической отчетности № ОО-1 «Сведения об организации, осуществляющей образовательную деятельность по образовательным программам начального общего, основного общего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общего образования» </w:t>
      </w:r>
      <w:r w:rsidR="00E907C3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74142" w:rsidRPr="00A93A7E">
        <w:rPr>
          <w:rFonts w:ascii="Times New Roman" w:eastAsia="Times New Roman" w:hAnsi="Times New Roman" w:cs="Times New Roman"/>
          <w:sz w:val="28"/>
          <w:szCs w:val="28"/>
          <w:lang w:eastAsia="ru-RU"/>
        </w:rPr>
        <w:t>АИС «Дневник.ру».</w:t>
      </w:r>
    </w:p>
    <w:p w:rsidR="008847FD" w:rsidRPr="00A93A7E" w:rsidRDefault="008847FD" w:rsidP="000E778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A74142" w:rsidRPr="00A93A7E" w:rsidRDefault="00A74142" w:rsidP="000E77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8847FD" w:rsidRPr="00A93A7E" w:rsidRDefault="008847FD" w:rsidP="000E7783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8847FD" w:rsidRPr="00A93A7E" w:rsidRDefault="008847FD" w:rsidP="000E7783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  <w:r w:rsidRPr="00A93A7E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Управ</w:t>
      </w:r>
      <w:r w:rsidR="00B01611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ляющий </w:t>
      </w:r>
      <w:r w:rsidRPr="00A93A7E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делами </w:t>
      </w:r>
      <w:r w:rsidR="00CD056E" w:rsidRPr="00A93A7E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А</w:t>
      </w:r>
      <w:r w:rsidRPr="00A93A7E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дминистрации</w:t>
      </w:r>
    </w:p>
    <w:p w:rsidR="00B01611" w:rsidRDefault="008847FD" w:rsidP="000E7783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  <w:r w:rsidRPr="00A93A7E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Усть-Абаканского </w:t>
      </w:r>
      <w:r w:rsidR="001F55E7" w:rsidRPr="00A93A7E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муниципального района</w:t>
      </w:r>
    </w:p>
    <w:p w:rsidR="008847FD" w:rsidRPr="00A93A7E" w:rsidRDefault="00B01611" w:rsidP="000E7783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Республики Хакасия                                   </w:t>
      </w:r>
      <w:r w:rsidR="001F55E7" w:rsidRPr="00A93A7E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ab/>
      </w:r>
      <w:r w:rsidR="00C6617E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ab/>
      </w:r>
      <w:r w:rsidR="00C6617E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ab/>
        <w:t xml:space="preserve">                 О.В. Лемытская</w:t>
      </w:r>
    </w:p>
    <w:p w:rsidR="008847FD" w:rsidRPr="00A93A7E" w:rsidRDefault="008847FD" w:rsidP="000E7783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847FD" w:rsidRPr="00A93A7E" w:rsidRDefault="008847FD" w:rsidP="008847F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847FD" w:rsidRPr="00A93A7E" w:rsidRDefault="008847FD" w:rsidP="008847F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847FD" w:rsidRPr="00A93A7E" w:rsidRDefault="008847FD" w:rsidP="008847F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847FD" w:rsidRPr="00A93A7E" w:rsidRDefault="008847FD" w:rsidP="008847F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847FD" w:rsidRPr="00A93A7E" w:rsidRDefault="008847FD" w:rsidP="008847F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847FD" w:rsidRPr="00A93A7E" w:rsidRDefault="008847FD" w:rsidP="008847F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847FD" w:rsidRPr="00A93A7E" w:rsidRDefault="008847FD" w:rsidP="008847F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847FD" w:rsidRPr="00A93A7E" w:rsidRDefault="008847FD" w:rsidP="008847F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847FD" w:rsidRPr="00A93A7E" w:rsidRDefault="008847FD" w:rsidP="008847F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847FD" w:rsidRPr="00A93A7E" w:rsidRDefault="008847FD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8847FD" w:rsidRPr="00A93A7E" w:rsidSect="00945979">
      <w:footerReference w:type="first" r:id="rId11"/>
      <w:pgSz w:w="11906" w:h="16838" w:code="9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860" w:rsidRDefault="001F5860" w:rsidP="00617B40">
      <w:pPr>
        <w:spacing w:after="0" w:line="240" w:lineRule="auto"/>
      </w:pPr>
      <w:r>
        <w:separator/>
      </w:r>
    </w:p>
  </w:endnote>
  <w:endnote w:type="continuationSeparator" w:id="1">
    <w:p w:rsidR="001F5860" w:rsidRDefault="001F5860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860" w:rsidRDefault="001F5860" w:rsidP="00617B40">
      <w:pPr>
        <w:spacing w:after="0" w:line="240" w:lineRule="auto"/>
      </w:pPr>
      <w:r>
        <w:separator/>
      </w:r>
    </w:p>
  </w:footnote>
  <w:footnote w:type="continuationSeparator" w:id="1">
    <w:p w:rsidR="001F5860" w:rsidRDefault="001F5860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2036B"/>
    <w:rsid w:val="00020BD9"/>
    <w:rsid w:val="0003251A"/>
    <w:rsid w:val="000531AC"/>
    <w:rsid w:val="000540A0"/>
    <w:rsid w:val="00057C88"/>
    <w:rsid w:val="00070AA0"/>
    <w:rsid w:val="000746AC"/>
    <w:rsid w:val="00075DFF"/>
    <w:rsid w:val="00080171"/>
    <w:rsid w:val="00094291"/>
    <w:rsid w:val="00094C89"/>
    <w:rsid w:val="000A31DB"/>
    <w:rsid w:val="000C20B3"/>
    <w:rsid w:val="000C282D"/>
    <w:rsid w:val="000D0A9D"/>
    <w:rsid w:val="000D695E"/>
    <w:rsid w:val="000E65BD"/>
    <w:rsid w:val="000E6C55"/>
    <w:rsid w:val="000E7783"/>
    <w:rsid w:val="000E7F25"/>
    <w:rsid w:val="000F242D"/>
    <w:rsid w:val="000F3B49"/>
    <w:rsid w:val="000F4819"/>
    <w:rsid w:val="000F6E0C"/>
    <w:rsid w:val="00106579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0721"/>
    <w:rsid w:val="00162B00"/>
    <w:rsid w:val="00165313"/>
    <w:rsid w:val="00181991"/>
    <w:rsid w:val="0018600B"/>
    <w:rsid w:val="00186671"/>
    <w:rsid w:val="00196D36"/>
    <w:rsid w:val="001A4696"/>
    <w:rsid w:val="001A4A4A"/>
    <w:rsid w:val="001B121F"/>
    <w:rsid w:val="001B2282"/>
    <w:rsid w:val="001B4CEA"/>
    <w:rsid w:val="001B5759"/>
    <w:rsid w:val="001B5BF7"/>
    <w:rsid w:val="001B72C9"/>
    <w:rsid w:val="001C0850"/>
    <w:rsid w:val="001C1800"/>
    <w:rsid w:val="001C5C3F"/>
    <w:rsid w:val="001D0998"/>
    <w:rsid w:val="001D6066"/>
    <w:rsid w:val="001D7931"/>
    <w:rsid w:val="001E2849"/>
    <w:rsid w:val="001E3026"/>
    <w:rsid w:val="001E6D13"/>
    <w:rsid w:val="001F0E72"/>
    <w:rsid w:val="001F2121"/>
    <w:rsid w:val="001F491F"/>
    <w:rsid w:val="001F55E7"/>
    <w:rsid w:val="001F5860"/>
    <w:rsid w:val="001F7CD4"/>
    <w:rsid w:val="00210989"/>
    <w:rsid w:val="00215184"/>
    <w:rsid w:val="00216C8B"/>
    <w:rsid w:val="0022179C"/>
    <w:rsid w:val="00223273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6587"/>
    <w:rsid w:val="00252D73"/>
    <w:rsid w:val="00253AF6"/>
    <w:rsid w:val="00257732"/>
    <w:rsid w:val="00264750"/>
    <w:rsid w:val="00266227"/>
    <w:rsid w:val="00274C42"/>
    <w:rsid w:val="0028060A"/>
    <w:rsid w:val="00281FE5"/>
    <w:rsid w:val="00285057"/>
    <w:rsid w:val="00286C75"/>
    <w:rsid w:val="002A41E7"/>
    <w:rsid w:val="002A4A77"/>
    <w:rsid w:val="002A5DCB"/>
    <w:rsid w:val="002A5E2D"/>
    <w:rsid w:val="002A7534"/>
    <w:rsid w:val="002C190B"/>
    <w:rsid w:val="002D02D1"/>
    <w:rsid w:val="002D59C4"/>
    <w:rsid w:val="002D71AD"/>
    <w:rsid w:val="00301280"/>
    <w:rsid w:val="00301DBD"/>
    <w:rsid w:val="003230F9"/>
    <w:rsid w:val="00325428"/>
    <w:rsid w:val="00330FB4"/>
    <w:rsid w:val="0033133F"/>
    <w:rsid w:val="00333121"/>
    <w:rsid w:val="00334DAE"/>
    <w:rsid w:val="00336D4C"/>
    <w:rsid w:val="00336E13"/>
    <w:rsid w:val="00353A1F"/>
    <w:rsid w:val="0036068A"/>
    <w:rsid w:val="00370950"/>
    <w:rsid w:val="00372E6D"/>
    <w:rsid w:val="003732B7"/>
    <w:rsid w:val="00380302"/>
    <w:rsid w:val="00381F03"/>
    <w:rsid w:val="0038235A"/>
    <w:rsid w:val="00393143"/>
    <w:rsid w:val="0039636D"/>
    <w:rsid w:val="003A3239"/>
    <w:rsid w:val="003C65A3"/>
    <w:rsid w:val="003D2DE0"/>
    <w:rsid w:val="003E0887"/>
    <w:rsid w:val="003F0C5F"/>
    <w:rsid w:val="003F3FE9"/>
    <w:rsid w:val="003F745D"/>
    <w:rsid w:val="004017BD"/>
    <w:rsid w:val="00402619"/>
    <w:rsid w:val="004112F9"/>
    <w:rsid w:val="00412AB2"/>
    <w:rsid w:val="0041458B"/>
    <w:rsid w:val="00423F1A"/>
    <w:rsid w:val="00427601"/>
    <w:rsid w:val="00427967"/>
    <w:rsid w:val="004502F0"/>
    <w:rsid w:val="00454403"/>
    <w:rsid w:val="0045498C"/>
    <w:rsid w:val="004649FD"/>
    <w:rsid w:val="0047313B"/>
    <w:rsid w:val="00476B29"/>
    <w:rsid w:val="004820B0"/>
    <w:rsid w:val="0049077A"/>
    <w:rsid w:val="00493749"/>
    <w:rsid w:val="004974B5"/>
    <w:rsid w:val="004A3AE6"/>
    <w:rsid w:val="004B36E9"/>
    <w:rsid w:val="004B6CD6"/>
    <w:rsid w:val="004D0F99"/>
    <w:rsid w:val="004D3448"/>
    <w:rsid w:val="004E6726"/>
    <w:rsid w:val="004F0216"/>
    <w:rsid w:val="004F3238"/>
    <w:rsid w:val="004F40F4"/>
    <w:rsid w:val="00502958"/>
    <w:rsid w:val="00503630"/>
    <w:rsid w:val="00505454"/>
    <w:rsid w:val="0051014C"/>
    <w:rsid w:val="005111FC"/>
    <w:rsid w:val="0051479D"/>
    <w:rsid w:val="00524CF6"/>
    <w:rsid w:val="0052769F"/>
    <w:rsid w:val="005276E3"/>
    <w:rsid w:val="005350A3"/>
    <w:rsid w:val="005439BD"/>
    <w:rsid w:val="00547C6E"/>
    <w:rsid w:val="00551B0A"/>
    <w:rsid w:val="005520B2"/>
    <w:rsid w:val="005570D3"/>
    <w:rsid w:val="00561E12"/>
    <w:rsid w:val="005665A0"/>
    <w:rsid w:val="0056784E"/>
    <w:rsid w:val="00576EAE"/>
    <w:rsid w:val="00594D46"/>
    <w:rsid w:val="00596267"/>
    <w:rsid w:val="005966F1"/>
    <w:rsid w:val="005A1228"/>
    <w:rsid w:val="005A24A7"/>
    <w:rsid w:val="005A61D8"/>
    <w:rsid w:val="005A66B0"/>
    <w:rsid w:val="005B1E67"/>
    <w:rsid w:val="005B7083"/>
    <w:rsid w:val="005D356B"/>
    <w:rsid w:val="005F0864"/>
    <w:rsid w:val="0060598E"/>
    <w:rsid w:val="00617254"/>
    <w:rsid w:val="00617B40"/>
    <w:rsid w:val="00625F6C"/>
    <w:rsid w:val="00626321"/>
    <w:rsid w:val="00626B0E"/>
    <w:rsid w:val="00632319"/>
    <w:rsid w:val="00636F28"/>
    <w:rsid w:val="006462EB"/>
    <w:rsid w:val="006518E7"/>
    <w:rsid w:val="00654E3B"/>
    <w:rsid w:val="00660480"/>
    <w:rsid w:val="0066266E"/>
    <w:rsid w:val="006722F9"/>
    <w:rsid w:val="00674A83"/>
    <w:rsid w:val="00681742"/>
    <w:rsid w:val="00681C06"/>
    <w:rsid w:val="0069207C"/>
    <w:rsid w:val="006A0696"/>
    <w:rsid w:val="006B31E4"/>
    <w:rsid w:val="006B601E"/>
    <w:rsid w:val="006B718A"/>
    <w:rsid w:val="006B736D"/>
    <w:rsid w:val="006C3719"/>
    <w:rsid w:val="006C37AF"/>
    <w:rsid w:val="006C4B29"/>
    <w:rsid w:val="006C7340"/>
    <w:rsid w:val="006E26B0"/>
    <w:rsid w:val="006F2A91"/>
    <w:rsid w:val="00701589"/>
    <w:rsid w:val="007059EE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578AE"/>
    <w:rsid w:val="00763EE2"/>
    <w:rsid w:val="007818B5"/>
    <w:rsid w:val="007847FF"/>
    <w:rsid w:val="00790AD0"/>
    <w:rsid w:val="007A1BED"/>
    <w:rsid w:val="007A46DF"/>
    <w:rsid w:val="007A65E1"/>
    <w:rsid w:val="007C1D61"/>
    <w:rsid w:val="007C5767"/>
    <w:rsid w:val="007E0D9C"/>
    <w:rsid w:val="007E56CC"/>
    <w:rsid w:val="007F0759"/>
    <w:rsid w:val="007F343E"/>
    <w:rsid w:val="00802C68"/>
    <w:rsid w:val="0081192A"/>
    <w:rsid w:val="008171A8"/>
    <w:rsid w:val="00824ADE"/>
    <w:rsid w:val="00826172"/>
    <w:rsid w:val="008263D4"/>
    <w:rsid w:val="008375B1"/>
    <w:rsid w:val="008565AF"/>
    <w:rsid w:val="00860461"/>
    <w:rsid w:val="00861247"/>
    <w:rsid w:val="008654B3"/>
    <w:rsid w:val="00867193"/>
    <w:rsid w:val="00867E1B"/>
    <w:rsid w:val="00875AF0"/>
    <w:rsid w:val="008765D5"/>
    <w:rsid w:val="00877BDC"/>
    <w:rsid w:val="008847FD"/>
    <w:rsid w:val="008951AC"/>
    <w:rsid w:val="008A3E23"/>
    <w:rsid w:val="008B203A"/>
    <w:rsid w:val="008B5A16"/>
    <w:rsid w:val="008B6C0B"/>
    <w:rsid w:val="008C2ACB"/>
    <w:rsid w:val="008C4082"/>
    <w:rsid w:val="008C7A4E"/>
    <w:rsid w:val="008E0BC7"/>
    <w:rsid w:val="008E1B2B"/>
    <w:rsid w:val="008E4601"/>
    <w:rsid w:val="008E7613"/>
    <w:rsid w:val="00900964"/>
    <w:rsid w:val="009050B4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45979"/>
    <w:rsid w:val="00946B63"/>
    <w:rsid w:val="00965F1A"/>
    <w:rsid w:val="009760D5"/>
    <w:rsid w:val="00991B4B"/>
    <w:rsid w:val="00991EF8"/>
    <w:rsid w:val="009A1E4E"/>
    <w:rsid w:val="009A40A7"/>
    <w:rsid w:val="009B67A7"/>
    <w:rsid w:val="009C0855"/>
    <w:rsid w:val="009C1064"/>
    <w:rsid w:val="009C5002"/>
    <w:rsid w:val="009D43FC"/>
    <w:rsid w:val="009E1232"/>
    <w:rsid w:val="009E4DE0"/>
    <w:rsid w:val="009F075B"/>
    <w:rsid w:val="009F0BE9"/>
    <w:rsid w:val="009F320B"/>
    <w:rsid w:val="009F6EC2"/>
    <w:rsid w:val="00A016DA"/>
    <w:rsid w:val="00A02820"/>
    <w:rsid w:val="00A130DE"/>
    <w:rsid w:val="00A16D43"/>
    <w:rsid w:val="00A20AA0"/>
    <w:rsid w:val="00A26981"/>
    <w:rsid w:val="00A33D50"/>
    <w:rsid w:val="00A50746"/>
    <w:rsid w:val="00A5316E"/>
    <w:rsid w:val="00A5410C"/>
    <w:rsid w:val="00A54B27"/>
    <w:rsid w:val="00A56A47"/>
    <w:rsid w:val="00A6016E"/>
    <w:rsid w:val="00A606D3"/>
    <w:rsid w:val="00A617A0"/>
    <w:rsid w:val="00A74142"/>
    <w:rsid w:val="00A75005"/>
    <w:rsid w:val="00A805E2"/>
    <w:rsid w:val="00A815F4"/>
    <w:rsid w:val="00A82E19"/>
    <w:rsid w:val="00A83906"/>
    <w:rsid w:val="00A848EE"/>
    <w:rsid w:val="00A900C3"/>
    <w:rsid w:val="00A923E9"/>
    <w:rsid w:val="00A93A7E"/>
    <w:rsid w:val="00AA39D7"/>
    <w:rsid w:val="00AA5519"/>
    <w:rsid w:val="00AB4B65"/>
    <w:rsid w:val="00AC194A"/>
    <w:rsid w:val="00AC1C1B"/>
    <w:rsid w:val="00AC381F"/>
    <w:rsid w:val="00AD3B07"/>
    <w:rsid w:val="00AD62D0"/>
    <w:rsid w:val="00AE44B5"/>
    <w:rsid w:val="00AE4D8D"/>
    <w:rsid w:val="00AE5929"/>
    <w:rsid w:val="00AF7500"/>
    <w:rsid w:val="00B01611"/>
    <w:rsid w:val="00B0471A"/>
    <w:rsid w:val="00B114EA"/>
    <w:rsid w:val="00B15989"/>
    <w:rsid w:val="00B2071A"/>
    <w:rsid w:val="00B222F3"/>
    <w:rsid w:val="00B22BB6"/>
    <w:rsid w:val="00B25950"/>
    <w:rsid w:val="00B33D18"/>
    <w:rsid w:val="00B37D26"/>
    <w:rsid w:val="00B40B1B"/>
    <w:rsid w:val="00B4423F"/>
    <w:rsid w:val="00B61443"/>
    <w:rsid w:val="00B628DD"/>
    <w:rsid w:val="00B6764E"/>
    <w:rsid w:val="00B70092"/>
    <w:rsid w:val="00B738FF"/>
    <w:rsid w:val="00B75691"/>
    <w:rsid w:val="00B80A1C"/>
    <w:rsid w:val="00B860D4"/>
    <w:rsid w:val="00B868E1"/>
    <w:rsid w:val="00B870D0"/>
    <w:rsid w:val="00B9517C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F10CC"/>
    <w:rsid w:val="00BF262A"/>
    <w:rsid w:val="00BF5FD7"/>
    <w:rsid w:val="00C028D9"/>
    <w:rsid w:val="00C03641"/>
    <w:rsid w:val="00C04B0F"/>
    <w:rsid w:val="00C20ECE"/>
    <w:rsid w:val="00C32526"/>
    <w:rsid w:val="00C36A87"/>
    <w:rsid w:val="00C36F5A"/>
    <w:rsid w:val="00C427BD"/>
    <w:rsid w:val="00C42ECD"/>
    <w:rsid w:val="00C47990"/>
    <w:rsid w:val="00C60235"/>
    <w:rsid w:val="00C6617E"/>
    <w:rsid w:val="00C772EE"/>
    <w:rsid w:val="00C824FA"/>
    <w:rsid w:val="00C83B67"/>
    <w:rsid w:val="00C85AE4"/>
    <w:rsid w:val="00C85DDF"/>
    <w:rsid w:val="00CB5597"/>
    <w:rsid w:val="00CC5850"/>
    <w:rsid w:val="00CD056E"/>
    <w:rsid w:val="00CD35EA"/>
    <w:rsid w:val="00CD5854"/>
    <w:rsid w:val="00CD6233"/>
    <w:rsid w:val="00CD6AE5"/>
    <w:rsid w:val="00CE568E"/>
    <w:rsid w:val="00CF183D"/>
    <w:rsid w:val="00CF29D8"/>
    <w:rsid w:val="00CF4827"/>
    <w:rsid w:val="00D1034B"/>
    <w:rsid w:val="00D12EDA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87E03"/>
    <w:rsid w:val="00D95C5C"/>
    <w:rsid w:val="00D97426"/>
    <w:rsid w:val="00DA2488"/>
    <w:rsid w:val="00DB082A"/>
    <w:rsid w:val="00DC07BD"/>
    <w:rsid w:val="00DC302A"/>
    <w:rsid w:val="00DC3044"/>
    <w:rsid w:val="00DD0DBE"/>
    <w:rsid w:val="00DD4ED3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22F24"/>
    <w:rsid w:val="00E31EB6"/>
    <w:rsid w:val="00E32F23"/>
    <w:rsid w:val="00E33995"/>
    <w:rsid w:val="00E40C7B"/>
    <w:rsid w:val="00E40DE2"/>
    <w:rsid w:val="00E44B68"/>
    <w:rsid w:val="00E46216"/>
    <w:rsid w:val="00E50956"/>
    <w:rsid w:val="00E624C3"/>
    <w:rsid w:val="00E63E24"/>
    <w:rsid w:val="00E739FE"/>
    <w:rsid w:val="00E73F63"/>
    <w:rsid w:val="00E74042"/>
    <w:rsid w:val="00E80531"/>
    <w:rsid w:val="00E863F2"/>
    <w:rsid w:val="00E907C3"/>
    <w:rsid w:val="00E90B1B"/>
    <w:rsid w:val="00EA1927"/>
    <w:rsid w:val="00EA38ED"/>
    <w:rsid w:val="00EA4332"/>
    <w:rsid w:val="00EA468C"/>
    <w:rsid w:val="00EA65A7"/>
    <w:rsid w:val="00EA79E0"/>
    <w:rsid w:val="00EB2B54"/>
    <w:rsid w:val="00EB76F4"/>
    <w:rsid w:val="00EC6EEC"/>
    <w:rsid w:val="00EE12DB"/>
    <w:rsid w:val="00EE7B90"/>
    <w:rsid w:val="00EF214F"/>
    <w:rsid w:val="00EF352E"/>
    <w:rsid w:val="00EF7D10"/>
    <w:rsid w:val="00F00F0E"/>
    <w:rsid w:val="00F0146D"/>
    <w:rsid w:val="00F03085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60B49"/>
    <w:rsid w:val="00F76333"/>
    <w:rsid w:val="00F77A46"/>
    <w:rsid w:val="00F80C74"/>
    <w:rsid w:val="00F8377E"/>
    <w:rsid w:val="00F83965"/>
    <w:rsid w:val="00F86CD8"/>
    <w:rsid w:val="00F87041"/>
    <w:rsid w:val="00FA0FC5"/>
    <w:rsid w:val="00FA2906"/>
    <w:rsid w:val="00FA3F62"/>
    <w:rsid w:val="00FB3AE2"/>
    <w:rsid w:val="00FB5200"/>
    <w:rsid w:val="00FB736F"/>
    <w:rsid w:val="00FC7042"/>
    <w:rsid w:val="00FF1978"/>
    <w:rsid w:val="00FF5B96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customStyle="1" w:styleId="s1">
    <w:name w:val="s_1"/>
    <w:basedOn w:val="a"/>
    <w:rsid w:val="00884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8847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DC30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35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9321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500133&amp;dst=10089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355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A5E02-B052-460E-9063-4394F12A1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1992</Words>
  <Characters>11359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2025-02-19T08:01:00Z</dcterms:created>
  <dcterms:modified xsi:type="dcterms:W3CDTF">2026-08-10T06:45:00Z</dcterms:modified>
</cp:coreProperties>
</file>